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BBE0A" w14:textId="56BFBBC2" w:rsidR="004D6F58" w:rsidRDefault="00E37713" w:rsidP="00E377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бланке организации               </w:t>
      </w:r>
    </w:p>
    <w:p w14:paraId="2AB46E8B" w14:textId="670192CD" w:rsidR="00E37713" w:rsidRDefault="00E37713" w:rsidP="004D6F58">
      <w:pPr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</w:p>
    <w:p w14:paraId="4269A72D" w14:textId="6A3F47FB" w:rsidR="00E37713" w:rsidRDefault="00E37713" w:rsidP="004D6F58">
      <w:pPr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</w:p>
    <w:p w14:paraId="498B1884" w14:textId="3C7173D0" w:rsidR="00E37713" w:rsidRDefault="003470FC" w:rsidP="003470F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</w:t>
      </w:r>
    </w:p>
    <w:p w14:paraId="711E7735" w14:textId="6BF251CC" w:rsidR="003470FC" w:rsidRDefault="003470FC" w:rsidP="003470F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Исх. от _______________________</w:t>
      </w:r>
    </w:p>
    <w:p w14:paraId="23BCA0EB" w14:textId="43E5CA2C" w:rsidR="003470FC" w:rsidRDefault="003470FC" w:rsidP="003470F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№____________________________</w:t>
      </w:r>
    </w:p>
    <w:p w14:paraId="26F55A44" w14:textId="77777777" w:rsidR="003470FC" w:rsidRDefault="003470FC" w:rsidP="003470F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3752275" w14:textId="2586C938" w:rsidR="00E37713" w:rsidRDefault="00E37713" w:rsidP="00E37713">
      <w:pPr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Директору Саморегулируемой </w:t>
      </w:r>
    </w:p>
    <w:p w14:paraId="3EE22ECD" w14:textId="74503791" w:rsidR="00E37713" w:rsidRDefault="00E37713" w:rsidP="00E37713">
      <w:pPr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организации Ассоциация</w:t>
      </w:r>
    </w:p>
    <w:p w14:paraId="28E8FDC3" w14:textId="4470A731" w:rsidR="00E37713" w:rsidRDefault="00E37713" w:rsidP="00E37713">
      <w:pPr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«Строители Башкирии»</w:t>
      </w:r>
    </w:p>
    <w:p w14:paraId="30CAE3D6" w14:textId="1492DE2B" w:rsidR="00E37713" w:rsidRDefault="00E37713" w:rsidP="00E37713">
      <w:pPr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Аднасурину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В.Э.</w:t>
      </w:r>
    </w:p>
    <w:p w14:paraId="6161CAA5" w14:textId="7FA81087" w:rsidR="00E37713" w:rsidRDefault="00E37713" w:rsidP="00E37713">
      <w:pPr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138261F3" w14:textId="7BD9C4E9" w:rsidR="00E37713" w:rsidRPr="00E37713" w:rsidRDefault="00E37713" w:rsidP="004D6F58">
      <w:pPr>
        <w:spacing w:after="0" w:line="240" w:lineRule="auto"/>
        <w:ind w:left="4678"/>
        <w:rPr>
          <w:rFonts w:ascii="Times New Roman" w:hAnsi="Times New Roman"/>
          <w:bCs/>
          <w:sz w:val="28"/>
          <w:szCs w:val="28"/>
          <w:highlight w:val="yellow"/>
        </w:rPr>
      </w:pPr>
    </w:p>
    <w:p w14:paraId="6C641A46" w14:textId="77777777" w:rsidR="00E37713" w:rsidRPr="00E37713" w:rsidRDefault="00E37713" w:rsidP="00E377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37F9F368" w14:textId="657D4010" w:rsidR="00E37713" w:rsidRDefault="00E37713" w:rsidP="00E377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713">
        <w:rPr>
          <w:rFonts w:ascii="Times New Roman" w:hAnsi="Times New Roman"/>
          <w:bCs/>
          <w:sz w:val="28"/>
          <w:szCs w:val="28"/>
        </w:rPr>
        <w:t>ЗАЯВКА</w:t>
      </w:r>
    </w:p>
    <w:p w14:paraId="0980C7E0" w14:textId="1A8F7A39" w:rsidR="00E37713" w:rsidRDefault="00E37713" w:rsidP="00E377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получение займа членом саморегулируемой организации</w:t>
      </w:r>
    </w:p>
    <w:p w14:paraId="0D509A3A" w14:textId="68395B6A" w:rsidR="00E37713" w:rsidRDefault="00E37713" w:rsidP="00E377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B74E21F" w14:textId="4ADC3FF6" w:rsidR="00E37713" w:rsidRDefault="00E37713" w:rsidP="00E3771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</w:t>
      </w:r>
    </w:p>
    <w:p w14:paraId="1E63F005" w14:textId="6401CA47" w:rsidR="00E37713" w:rsidRDefault="00E37713" w:rsidP="00E3771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</w:t>
      </w:r>
    </w:p>
    <w:p w14:paraId="22B725CA" w14:textId="0296B423" w:rsidR="00E37713" w:rsidRDefault="00E37713" w:rsidP="00E377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организации)</w:t>
      </w:r>
    </w:p>
    <w:p w14:paraId="6A894601" w14:textId="2F4F8369" w:rsidR="00E37713" w:rsidRDefault="00E37713" w:rsidP="00E377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37713" w14:paraId="71043393" w14:textId="77777777" w:rsidTr="00E37713">
        <w:tc>
          <w:tcPr>
            <w:tcW w:w="957" w:type="dxa"/>
          </w:tcPr>
          <w:p w14:paraId="73F341F1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56359D9B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61EC223E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3AEA83AF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51CA9E46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6526CB21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1C4B99D1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1B589ED3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14:paraId="31D1CB76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14:paraId="58773A4B" w14:textId="77777777" w:rsidR="00E37713" w:rsidRDefault="00E37713" w:rsidP="00E3771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DAC865C" w14:textId="5DC2A00E" w:rsidR="00E37713" w:rsidRDefault="00E37713" w:rsidP="00E37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>(ИНН)</w:t>
      </w:r>
    </w:p>
    <w:p w14:paraId="0E833219" w14:textId="5A25A9F8" w:rsidR="00E37713" w:rsidRDefault="00E37713" w:rsidP="00E377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D9B1A5" w14:textId="24689A6E" w:rsidR="00E37713" w:rsidRDefault="00E37713" w:rsidP="003470FC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37713">
        <w:rPr>
          <w:rFonts w:ascii="Times New Roman" w:hAnsi="Times New Roman" w:cs="Times New Roman"/>
          <w:sz w:val="28"/>
          <w:szCs w:val="28"/>
        </w:rPr>
        <w:t>В соответствии с частью 17 статьи 3</w:t>
      </w:r>
      <w:r w:rsidRPr="00E3771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37713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№ 191-ФЗ от 29.12.2004 «О введении в действие Градостроительного кодекса Российской Федерации», Положением об отдельных условиях предоставле</w:t>
      </w:r>
      <w:bookmarkStart w:id="0" w:name="_GoBack"/>
      <w:bookmarkEnd w:id="0"/>
      <w:r w:rsidRPr="00E37713">
        <w:rPr>
          <w:rFonts w:ascii="Times New Roman" w:hAnsi="Times New Roman" w:cs="Times New Roman"/>
          <w:sz w:val="28"/>
          <w:szCs w:val="28"/>
        </w:rPr>
        <w:t xml:space="preserve">ния займов членам саморегулируемых организаций и порядке осуществления контроля за использованием средств, предоставленных по таким займам, утверждённым постановлением Правительства Российской Федерации от 27.06.2020 № 938, Положением </w:t>
      </w:r>
      <w:r>
        <w:rPr>
          <w:rFonts w:ascii="Times New Roman" w:hAnsi="Times New Roman" w:cs="Times New Roman"/>
          <w:sz w:val="28"/>
          <w:szCs w:val="28"/>
        </w:rPr>
        <w:t>«О создании и использовании компенсационного фонда обеспечения договорных обязательств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Саморегулируемой организации Ассоциация «Строители Башкирии», принятым решением Общего собрания членов от </w:t>
      </w:r>
      <w:r w:rsidR="00084C9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4C9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84C9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протокол № </w:t>
      </w:r>
      <w:r w:rsidR="00084C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4C91">
        <w:rPr>
          <w:rFonts w:ascii="Times New Roman" w:hAnsi="Times New Roman" w:cs="Times New Roman"/>
          <w:sz w:val="28"/>
          <w:szCs w:val="28"/>
        </w:rPr>
        <w:t xml:space="preserve"> с последующими дополнениями и изменениями</w:t>
      </w:r>
      <w:r>
        <w:rPr>
          <w:rFonts w:ascii="Times New Roman" w:hAnsi="Times New Roman" w:cs="Times New Roman"/>
          <w:sz w:val="28"/>
          <w:szCs w:val="28"/>
        </w:rPr>
        <w:t xml:space="preserve">  (далее – член СРО) заявляет о своем намерении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3470F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 получить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E37713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E37713">
        <w:rPr>
          <w:rFonts w:ascii="Times New Roman" w:hAnsi="Times New Roman" w:cs="Times New Roman"/>
          <w:sz w:val="20"/>
          <w:szCs w:val="20"/>
        </w:rPr>
        <w:t xml:space="preserve">  (указать желаемый срок получения займа)</w:t>
      </w:r>
    </w:p>
    <w:p w14:paraId="3F8F8E54" w14:textId="6DE651BC" w:rsidR="00E37713" w:rsidRPr="00E37713" w:rsidRDefault="00E37713" w:rsidP="00E3771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_________________________________________________________(____________________________________________________________________________________________________________________) руб.</w:t>
      </w:r>
    </w:p>
    <w:p w14:paraId="71F67478" w14:textId="2283011D" w:rsidR="00E37713" w:rsidRDefault="00E37713" w:rsidP="00E377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следующие цели: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  <w:gridCol w:w="1248"/>
      </w:tblGrid>
      <w:tr w:rsidR="00E37713" w:rsidRPr="00E37713" w14:paraId="0E3AEBC6" w14:textId="77777777" w:rsidTr="00E37713">
        <w:tc>
          <w:tcPr>
            <w:tcW w:w="8330" w:type="dxa"/>
          </w:tcPr>
          <w:p w14:paraId="35ADA339" w14:textId="042FDFE8" w:rsidR="00E37713" w:rsidRPr="00E37713" w:rsidRDefault="00E37713" w:rsidP="00E3771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цели</w:t>
            </w:r>
          </w:p>
        </w:tc>
        <w:tc>
          <w:tcPr>
            <w:tcW w:w="1241" w:type="dxa"/>
          </w:tcPr>
          <w:p w14:paraId="615B7F99" w14:textId="339B642A" w:rsidR="00E37713" w:rsidRPr="00E37713" w:rsidRDefault="00E37713" w:rsidP="00E3771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E3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тметка</w:t>
            </w:r>
          </w:p>
        </w:tc>
      </w:tr>
      <w:tr w:rsidR="00E37713" w14:paraId="26D9D35C" w14:textId="77777777" w:rsidTr="00E37713">
        <w:tc>
          <w:tcPr>
            <w:tcW w:w="8330" w:type="dxa"/>
          </w:tcPr>
          <w:p w14:paraId="0573C095" w14:textId="6431534B" w:rsidR="00E37713" w:rsidRDefault="00E37713" w:rsidP="00E37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строительных материалов, конструкций,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оборудования для выполнения по заключенным договорам (контрактам) работ по строительству, реконструкции, капитальному ремонту, сносу объектов капитального строительства, по сохранению объектов культурного наследия в соответствии с федеральными законами «О  контрактной системе в сфере закупок товаров, работ, услуг для обеспечения государственных и муниципальных нужд» и  «О закупках товаров, работ, услуг отдельными видами юридических лиц», постановлением Правительства Российской Федерации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домах», а также для выполнения указанных работ по договорам, заключенным в целях строительства многоквартирных домов и (или) иных объектов недвижимости в соответствии с Федеральным законом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</w:t>
            </w:r>
            <w:r w:rsidRPr="00E37713">
              <w:rPr>
                <w:rFonts w:ascii="Times New Roman" w:hAnsi="Times New Roman" w:cs="Times New Roman"/>
                <w:sz w:val="28"/>
                <w:szCs w:val="28"/>
              </w:rPr>
              <w:t>(далее – договор подряда)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41" w:type="dxa"/>
          </w:tcPr>
          <w:p w14:paraId="44AFC9B4" w14:textId="77777777" w:rsidR="00E37713" w:rsidRDefault="00E37713" w:rsidP="00E37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713" w14:paraId="6F9D2F92" w14:textId="77777777" w:rsidTr="00E37713">
        <w:tc>
          <w:tcPr>
            <w:tcW w:w="8330" w:type="dxa"/>
          </w:tcPr>
          <w:p w14:paraId="0D8E4984" w14:textId="55EBBEBD" w:rsidR="00E37713" w:rsidRDefault="00E37713" w:rsidP="00E37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вознаграждения банку за предоставление новой банковской гарантии или внесение изменений в ранее выданную банковскую гарантию, обеспечивающих исполнение обязательств подрядчика по договорам подряда</w:t>
            </w:r>
          </w:p>
        </w:tc>
        <w:tc>
          <w:tcPr>
            <w:tcW w:w="1241" w:type="dxa"/>
          </w:tcPr>
          <w:p w14:paraId="26A6FF4F" w14:textId="77777777" w:rsidR="00E37713" w:rsidRDefault="00E37713" w:rsidP="00E37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81D3A1" w14:textId="77777777" w:rsidR="003470FC" w:rsidRDefault="003470FC" w:rsidP="00E377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721AFB" w14:textId="62CCE533" w:rsidR="00E37713" w:rsidRPr="00E37713" w:rsidRDefault="00E37713" w:rsidP="003470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>Член СРО предоставляет обязательство об обеспечении исполнения обязательств заемщика по договору займа одним или несколькими из следующих способов: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  <w:gridCol w:w="1248"/>
      </w:tblGrid>
      <w:tr w:rsidR="00E37713" w:rsidRPr="00E37713" w14:paraId="57A115E3" w14:textId="77777777" w:rsidTr="0077566A">
        <w:tc>
          <w:tcPr>
            <w:tcW w:w="8472" w:type="dxa"/>
            <w:shd w:val="clear" w:color="auto" w:fill="auto"/>
          </w:tcPr>
          <w:p w14:paraId="5381D4F1" w14:textId="77777777" w:rsidR="00E37713" w:rsidRPr="00E37713" w:rsidRDefault="00E37713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7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48" w:type="dxa"/>
            <w:shd w:val="clear" w:color="auto" w:fill="auto"/>
          </w:tcPr>
          <w:p w14:paraId="36D2FF83" w14:textId="77777777" w:rsidR="00E37713" w:rsidRPr="00E37713" w:rsidRDefault="00E37713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713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E37713" w:rsidRPr="00E37713" w14:paraId="30C70CA2" w14:textId="77777777" w:rsidTr="0077566A">
        <w:trPr>
          <w:trHeight w:val="480"/>
        </w:trPr>
        <w:tc>
          <w:tcPr>
            <w:tcW w:w="8472" w:type="dxa"/>
            <w:tcBorders>
              <w:bottom w:val="single" w:sz="4" w:space="0" w:color="auto"/>
            </w:tcBorders>
            <w:shd w:val="clear" w:color="auto" w:fill="auto"/>
          </w:tcPr>
          <w:p w14:paraId="59D18260" w14:textId="68BE5A35" w:rsidR="00E37713" w:rsidRPr="00E37713" w:rsidRDefault="00E37713" w:rsidP="00E70B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</w:rPr>
              <w:t xml:space="preserve">залог имущества стоимостью, превышающей сумму займа не менее чем на </w:t>
            </w:r>
            <w:r w:rsidR="00E70BFF" w:rsidRPr="00E70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7713">
              <w:rPr>
                <w:rFonts w:ascii="Times New Roman" w:hAnsi="Times New Roman" w:cs="Times New Roman"/>
                <w:sz w:val="28"/>
                <w:szCs w:val="28"/>
              </w:rPr>
              <w:t>0 процентов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</w:tcPr>
          <w:p w14:paraId="55837FB4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0D8D40" w14:textId="2C6AB32B" w:rsidR="00E37713" w:rsidRPr="00E37713" w:rsidRDefault="00E37713" w:rsidP="005E175D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6"/>
        <w:gridCol w:w="3685"/>
      </w:tblGrid>
      <w:tr w:rsidR="00E37713" w:rsidRPr="00E37713" w14:paraId="15206270" w14:textId="77777777" w:rsidTr="003470F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F869C8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 (указать, в каких ценах:</w:t>
            </w:r>
            <w:proofErr w:type="gramEnd"/>
          </w:p>
          <w:p w14:paraId="62FEFE9D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балансовая,</w:t>
            </w:r>
          </w:p>
          <w:p w14:paraId="6B7AA885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оценочная,</w:t>
            </w:r>
          </w:p>
          <w:p w14:paraId="5B9FEE33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рыночная)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820C58" w14:textId="77777777" w:rsidR="00E37713" w:rsidRPr="00E37713" w:rsidRDefault="00E37713" w:rsidP="00BF40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37713" w:rsidRPr="00E37713" w14:paraId="188BD785" w14:textId="77777777" w:rsidTr="003470F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6D2DB2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Принадлежит на праве собственности (указать кому)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7EB252" w14:textId="77777777" w:rsidR="00E37713" w:rsidRPr="00E37713" w:rsidRDefault="00E37713" w:rsidP="00BF40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37713" w:rsidRPr="00E37713" w14:paraId="32E0CC67" w14:textId="77777777" w:rsidTr="003470F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47D7DA2A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Местонахождение (указать адрес и номер договора аренды)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3ED956B9" w14:textId="77777777" w:rsidR="00E37713" w:rsidRPr="00E37713" w:rsidRDefault="00E37713" w:rsidP="00BF40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37713" w:rsidRPr="00E37713" w14:paraId="084B4457" w14:textId="77777777" w:rsidTr="003470FC"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0E530C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 оценки независимого оценщика (кем произведена оценка, дата составления отчёта)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94E613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A89847D" w14:textId="77777777" w:rsidR="00E37713" w:rsidRPr="00E37713" w:rsidRDefault="00E37713" w:rsidP="00E377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A82E05" w14:textId="1B1DD048" w:rsid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>К заявке прилагаются: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7490"/>
        <w:gridCol w:w="1396"/>
      </w:tblGrid>
      <w:tr w:rsidR="005E175D" w:rsidRPr="00655CA3" w14:paraId="7C431953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C106" w14:textId="77777777" w:rsidR="005E175D" w:rsidRPr="005E175D" w:rsidRDefault="005E175D" w:rsidP="00BF40B7">
            <w:pPr>
              <w:ind w:left="-142" w:right="-16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F812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F8BCD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5E175D" w:rsidRPr="00655CA3" w14:paraId="034DE0F5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F8DE6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0F63" w14:textId="403A306E" w:rsidR="005E175D" w:rsidRPr="005E175D" w:rsidRDefault="005E175D" w:rsidP="00155D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 об отсутствии задолженности по выплате заработной платы работникам члена саморегулируемой организации - юридического лица по состоянию на 1-е число месяца, предшествующего месяцу, в котором подается заявка на получение займа, подписанная уполномоченным лицом члена саморегулируемой организации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40343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277379F2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D2A6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D0B43" w14:textId="77777777" w:rsidR="005E175D" w:rsidRPr="005E175D" w:rsidRDefault="005E175D" w:rsidP="00155D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 налогового органа о задолженности по уплате налогов, сборов, пеней, штрафов и процентов, подлежащих уплате в соответствии с законодательством Российской Федерации, по состоянию на 1-е число месяца, в котором представляются документы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5B6D3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41D96AA0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02B9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AB71A" w14:textId="7D52AE82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 о наличии (отсутствии) непогашенной или неснятой судимости за преступления в сфере экономики у следующих лиц (учредители (участники) или члены коллегиального исполнительного органа, единоличный исполнительный орган члена саморегулируемой организации - юридического лица, а в случае передачи полномочий единоличного исполнительного органа управляющей организации или управляющему - единоличный исполнительный орган управляющей организации или управляющий</w:t>
            </w:r>
            <w:r w:rsidR="00996A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в случае отсутствия такой справки на день подачи документов она может быть представлена до подписания саморегулируемой организацией договора займа</w:t>
            </w:r>
            <w:r w:rsidR="00996ADF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F526A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232185D5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45DB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0B235" w14:textId="77777777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копии бухгалтерской (финансовой) отчётности за год, предшествующий году подачи документов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17851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26E03934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FE04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8BDCA" w14:textId="67FDB732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сведения о наличии (отсутствии) привлечения к субсидиарной ответственности следующих лиц (учредители </w:t>
            </w: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(участники) или члены коллегиального исполнительного органа, единоличный исполнительный орган члена саморегулируемой организации - юридического лица, а в случае передачи полномочий единоличного исполнительного органа управляющей организации или управляющий - единоличный исполнительный орган управляющей организации или управляющий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5BC28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0D825DFE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F3E3C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3C12" w14:textId="77777777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обязательство об обеспечении исполнения обязательств заемщика по договору займа:</w:t>
            </w:r>
          </w:p>
          <w:p w14:paraId="15986CE6" w14:textId="50544E28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залог имущества стоимостью, превышающей сумму займа не менее чем на </w:t>
            </w:r>
            <w:r w:rsidR="0077566A">
              <w:rPr>
                <w:rFonts w:ascii="Times New Roman" w:hAnsi="Times New Roman" w:cs="Times New Roman"/>
                <w:bCs/>
                <w:sz w:val="28"/>
                <w:szCs w:val="28"/>
              </w:rPr>
              <w:t>50 процентов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67139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7906C2AF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C9B49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E1A55" w14:textId="587F2244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 банковского счёта члена саморегулируемой организации с кредитной организацией, в которой предоставляющей заём саморегулируемой организацией размещены средства компенсационного фонда</w:t>
            </w:r>
            <w:r w:rsidR="005C4B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обеспечения договорных обязательств</w:t>
            </w: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0E69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021E6E22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AD09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F6AF" w14:textId="77777777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заключённые четырехсторонние соглашения (копии) с саморегулируемой организацией, кредитной организацией, в которой открыт специальный банковский счёт саморегулируемой организации, и кредитными организациями, в которых членом саморегулируемой организации открыты банковские счета, о списании с данных банковских счетов суммы займа и процентов за пользование займом в пользу саморегулируемой организации на основании предъявленного саморегулируемой организацией требования о списании суммы займа и процентов за пользование займом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544D4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4F70C31A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BE27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DA07" w14:textId="77777777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 налогового органа об открытых банковских счетах заёмщика в кредитных организациях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312B0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4530FE14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9C21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7761C" w14:textId="7FFBA3FE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 подряда с приложением документов, подтверждающих объём выполненных по так</w:t>
            </w:r>
            <w:r w:rsidR="0077566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77566A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договор</w:t>
            </w:r>
            <w:r w:rsidR="0077566A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работ</w:t>
            </w:r>
            <w:proofErr w:type="gramStart"/>
            <w:r w:rsidR="00733BDC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1</w:t>
            </w:r>
            <w:proofErr w:type="gramEnd"/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или информация об их реквизитах в ЕИС в сфере закупок</w:t>
            </w:r>
          </w:p>
          <w:p w14:paraId="0FAAB4AA" w14:textId="11A07D7B" w:rsidR="005E175D" w:rsidRPr="00733BDC" w:rsidRDefault="00733BDC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BDC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1</w:t>
            </w:r>
            <w:r w:rsidR="005E175D"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при наличии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A2D8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75D" w:rsidRPr="00655CA3" w14:paraId="377EE491" w14:textId="77777777" w:rsidTr="005E175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0154B" w14:textId="77777777" w:rsidR="005E175D" w:rsidRPr="005E175D" w:rsidRDefault="005E175D" w:rsidP="005E17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916C" w14:textId="77777777" w:rsidR="005E175D" w:rsidRPr="005E175D" w:rsidRDefault="005E175D" w:rsidP="00155D3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175D">
              <w:rPr>
                <w:rFonts w:ascii="Times New Roman" w:hAnsi="Times New Roman" w:cs="Times New Roman"/>
                <w:bCs/>
                <w:sz w:val="28"/>
                <w:szCs w:val="28"/>
              </w:rPr>
              <w:t>план расходования займа с указанием целей его использования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0B865" w14:textId="77777777" w:rsidR="005E175D" w:rsidRPr="005E175D" w:rsidRDefault="005E175D" w:rsidP="00BF40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713" w:rsidRPr="00E37713" w14:paraId="12A80581" w14:textId="77777777" w:rsidTr="005E175D">
        <w:tc>
          <w:tcPr>
            <w:tcW w:w="607" w:type="dxa"/>
            <w:shd w:val="clear" w:color="auto" w:fill="auto"/>
          </w:tcPr>
          <w:p w14:paraId="0524C943" w14:textId="77777777" w:rsidR="00E37713" w:rsidRPr="00E37713" w:rsidRDefault="00E37713" w:rsidP="00E377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  <w:shd w:val="clear" w:color="auto" w:fill="auto"/>
          </w:tcPr>
          <w:p w14:paraId="6F49C1C4" w14:textId="11B00199" w:rsidR="00E37713" w:rsidRPr="00E37713" w:rsidRDefault="0077566A" w:rsidP="00155D35">
            <w:pPr>
              <w:spacing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37713" w:rsidRPr="00E37713">
              <w:rPr>
                <w:rFonts w:ascii="Times New Roman" w:hAnsi="Times New Roman" w:cs="Times New Roman"/>
                <w:sz w:val="28"/>
                <w:szCs w:val="28"/>
              </w:rPr>
              <w:t>ные документы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7713" w:rsidRPr="00E37713"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подтверждающие финансовое состояние организации и обеспечения исполнения обязательств</w:t>
            </w:r>
          </w:p>
        </w:tc>
        <w:tc>
          <w:tcPr>
            <w:tcW w:w="1396" w:type="dxa"/>
            <w:shd w:val="clear" w:color="auto" w:fill="auto"/>
          </w:tcPr>
          <w:p w14:paraId="7B9B5F68" w14:textId="77777777" w:rsidR="00E37713" w:rsidRPr="00E37713" w:rsidRDefault="00E37713" w:rsidP="00BF4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6E5F05" w14:textId="77777777" w:rsidR="00155D35" w:rsidRDefault="00155D35" w:rsidP="00155D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F216AE9" w14:textId="2D6A0C80" w:rsidR="00155D35" w:rsidRPr="00155D35" w:rsidRDefault="00155D35" w:rsidP="00A26E9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принятия решения о предоставлении займа </w:t>
      </w:r>
      <w:r w:rsidRPr="00155D35">
        <w:rPr>
          <w:rFonts w:ascii="Times New Roman" w:hAnsi="Times New Roman" w:cs="Times New Roman"/>
          <w:b/>
          <w:bCs/>
          <w:sz w:val="28"/>
          <w:szCs w:val="28"/>
        </w:rPr>
        <w:t xml:space="preserve">все расходы                             на определение оценки залогового имущества, регистрацию залога и иные расходы, необходимые для оформления займа, подлежат оплате за счет члена саморегулируемой организации, претендующего на предоставление займа. </w:t>
      </w:r>
    </w:p>
    <w:p w14:paraId="26C58B09" w14:textId="14C917EB" w:rsidR="00E37713" w:rsidRP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 xml:space="preserve">С условиями, порядком выдачи займа член </w:t>
      </w:r>
      <w:r w:rsidR="00434496">
        <w:rPr>
          <w:rFonts w:ascii="Times New Roman" w:hAnsi="Times New Roman" w:cs="Times New Roman"/>
          <w:sz w:val="28"/>
          <w:szCs w:val="28"/>
        </w:rPr>
        <w:t xml:space="preserve">саморегулируемой организации </w:t>
      </w:r>
      <w:r w:rsidRPr="00E37713">
        <w:rPr>
          <w:rFonts w:ascii="Times New Roman" w:hAnsi="Times New Roman" w:cs="Times New Roman"/>
          <w:sz w:val="28"/>
          <w:szCs w:val="28"/>
        </w:rPr>
        <w:t>ознакомлен и обязуется его соблюдать.</w:t>
      </w:r>
    </w:p>
    <w:p w14:paraId="030FACB3" w14:textId="1C020061" w:rsidR="00E37713" w:rsidRP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 xml:space="preserve">Член </w:t>
      </w:r>
      <w:r w:rsidR="00434496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E37713">
        <w:rPr>
          <w:rFonts w:ascii="Times New Roman" w:hAnsi="Times New Roman" w:cs="Times New Roman"/>
          <w:sz w:val="28"/>
          <w:szCs w:val="28"/>
        </w:rPr>
        <w:t xml:space="preserve"> даёт своё согласие на оценку саморегулируемой организацией финансового состояния организации на основе поданных документов, информации из открытых источников и автоматизированных информационных систем в целях предоставления займа и контроля в период пользования займом;</w:t>
      </w:r>
    </w:p>
    <w:p w14:paraId="0B610A00" w14:textId="76A98899" w:rsidR="00E37713" w:rsidRP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 xml:space="preserve">Член </w:t>
      </w:r>
      <w:r w:rsidR="00434496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E37713">
        <w:rPr>
          <w:rFonts w:ascii="Times New Roman" w:hAnsi="Times New Roman" w:cs="Times New Roman"/>
          <w:sz w:val="28"/>
          <w:szCs w:val="28"/>
        </w:rPr>
        <w:t xml:space="preserve"> подтверждает, что информация, приведённая в заявке, является полной и достоверной.</w:t>
      </w:r>
    </w:p>
    <w:p w14:paraId="24C9539B" w14:textId="172F25AF" w:rsidR="00E37713" w:rsidRP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 xml:space="preserve">Член </w:t>
      </w:r>
      <w:r w:rsidR="00434496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E37713">
        <w:rPr>
          <w:rFonts w:ascii="Times New Roman" w:hAnsi="Times New Roman" w:cs="Times New Roman"/>
          <w:sz w:val="28"/>
          <w:szCs w:val="28"/>
        </w:rPr>
        <w:t xml:space="preserve"> обязуется немедленно информировать саморегулируемую организацию обо всех изменениях предоставленной информации и о существенных изменениях своего финансового состояния.</w:t>
      </w:r>
    </w:p>
    <w:p w14:paraId="5A993538" w14:textId="60CF1B30" w:rsidR="00E37713" w:rsidRP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 xml:space="preserve">Член </w:t>
      </w:r>
      <w:r w:rsidR="00434496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E37713">
        <w:rPr>
          <w:rFonts w:ascii="Times New Roman" w:hAnsi="Times New Roman" w:cs="Times New Roman"/>
          <w:sz w:val="28"/>
          <w:szCs w:val="28"/>
        </w:rPr>
        <w:t xml:space="preserve"> уведомлен, что саморегулируемая организация оставляет за собой право односторонней проверки достоверности приведённых данных, а также получения дополнительной информации об организации.</w:t>
      </w:r>
    </w:p>
    <w:p w14:paraId="429B80B8" w14:textId="7E0793DC" w:rsidR="00E37713" w:rsidRP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 xml:space="preserve">Член </w:t>
      </w:r>
      <w:r w:rsidR="00434496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E37713">
        <w:rPr>
          <w:rFonts w:ascii="Times New Roman" w:hAnsi="Times New Roman" w:cs="Times New Roman"/>
          <w:sz w:val="28"/>
          <w:szCs w:val="28"/>
        </w:rPr>
        <w:t xml:space="preserve"> согласен с тем, что обнаружение сокрытых или ложных сведений, поддельных документов является достаточным условием для прекращения рассмотрения данной заявки.</w:t>
      </w:r>
    </w:p>
    <w:p w14:paraId="62A5ED0E" w14:textId="71007467" w:rsidR="00E37713" w:rsidRPr="00E37713" w:rsidRDefault="00E37713" w:rsidP="00B22B3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7713">
        <w:rPr>
          <w:rFonts w:ascii="Times New Roman" w:hAnsi="Times New Roman" w:cs="Times New Roman"/>
          <w:sz w:val="28"/>
          <w:szCs w:val="28"/>
          <w:lang w:eastAsia="ru-RU"/>
        </w:rPr>
        <w:t xml:space="preserve">Член </w:t>
      </w:r>
      <w:r w:rsidR="00434496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E37713">
        <w:rPr>
          <w:rFonts w:ascii="Times New Roman" w:hAnsi="Times New Roman" w:cs="Times New Roman"/>
          <w:sz w:val="28"/>
          <w:szCs w:val="28"/>
          <w:lang w:eastAsia="ru-RU"/>
        </w:rPr>
        <w:t xml:space="preserve">, подавший заявку на получение займа соглашается на обработку персональных данных его исполнительного органа, учредителей (участников/акционеров) в соответствии с Конституцией РФ, требованиями Федерального закона № 152-ФЗ от 27.07.2006 года «О персональных данных», Постановлением Правительства РФ № 687 от 15.09.2008 «Об утверждении Положения об особенностях обработки персональных данных, осуществляемой без использования средств автоматизации» и другими нормативными правовыми актами Российской Федерации. Член </w:t>
      </w:r>
      <w:r w:rsidR="00434496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E37713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получает согласие физических лиц (исполнительного органа, учредителей, участников, акционеров) на обработку персональных данных в случаях, установленных законом.</w:t>
      </w:r>
    </w:p>
    <w:p w14:paraId="73CF5170" w14:textId="77777777" w:rsidR="0077566A" w:rsidRDefault="0077566A" w:rsidP="00B22B37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72C9A6BA" w14:textId="77777777" w:rsidR="00E37713" w:rsidRPr="00E37713" w:rsidRDefault="00E37713" w:rsidP="00B22B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lastRenderedPageBreak/>
        <w:t>Полномочия лиц, имеющих право подписи Договора, подтверждаем.</w:t>
      </w:r>
    </w:p>
    <w:p w14:paraId="3D0E2408" w14:textId="77777777" w:rsidR="00E37713" w:rsidRPr="00E37713" w:rsidRDefault="00E37713" w:rsidP="00E37713">
      <w:pPr>
        <w:rPr>
          <w:rFonts w:ascii="Times New Roman" w:hAnsi="Times New Roman" w:cs="Times New Roman"/>
          <w:sz w:val="28"/>
          <w:szCs w:val="28"/>
        </w:rPr>
      </w:pPr>
    </w:p>
    <w:p w14:paraId="6289277D" w14:textId="77777777" w:rsidR="00E37713" w:rsidRPr="00E37713" w:rsidRDefault="00E37713" w:rsidP="00E37713">
      <w:pPr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>Руководитель или уполномоченное им лицо</w:t>
      </w:r>
    </w:p>
    <w:tbl>
      <w:tblPr>
        <w:tblW w:w="9342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96"/>
        <w:gridCol w:w="1749"/>
        <w:gridCol w:w="196"/>
        <w:gridCol w:w="2945"/>
      </w:tblGrid>
      <w:tr w:rsidR="00E37713" w:rsidRPr="00E37713" w14:paraId="0896E2FE" w14:textId="77777777" w:rsidTr="00BF40B7">
        <w:trPr>
          <w:trHeight w:val="284"/>
        </w:trPr>
        <w:tc>
          <w:tcPr>
            <w:tcW w:w="4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EE7FFF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shd w:val="clear" w:color="auto" w:fill="auto"/>
            <w:vAlign w:val="bottom"/>
          </w:tcPr>
          <w:p w14:paraId="7EB14993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609AD7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shd w:val="clear" w:color="auto" w:fill="auto"/>
            <w:vAlign w:val="bottom"/>
          </w:tcPr>
          <w:p w14:paraId="7F210F7B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5BD8BF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713" w:rsidRPr="00E37713" w14:paraId="584B1990" w14:textId="77777777" w:rsidTr="00BF40B7">
        <w:tc>
          <w:tcPr>
            <w:tcW w:w="4256" w:type="dxa"/>
            <w:tcBorders>
              <w:top w:val="single" w:sz="4" w:space="0" w:color="auto"/>
            </w:tcBorders>
            <w:shd w:val="clear" w:color="auto" w:fill="auto"/>
          </w:tcPr>
          <w:p w14:paraId="1F8EE851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196" w:type="dxa"/>
            <w:shd w:val="clear" w:color="auto" w:fill="auto"/>
          </w:tcPr>
          <w:p w14:paraId="48732E30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14:paraId="05BFBB36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96" w:type="dxa"/>
            <w:shd w:val="clear" w:color="auto" w:fill="auto"/>
          </w:tcPr>
          <w:p w14:paraId="277DBCF1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auto"/>
            </w:tcBorders>
            <w:shd w:val="clear" w:color="auto" w:fill="auto"/>
          </w:tcPr>
          <w:p w14:paraId="1DC6377B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713">
              <w:rPr>
                <w:rFonts w:ascii="Times New Roman" w:hAnsi="Times New Roman" w:cs="Times New Roman"/>
                <w:sz w:val="28"/>
                <w:szCs w:val="28"/>
              </w:rPr>
              <w:t>(Ф. И. О.)</w:t>
            </w:r>
          </w:p>
        </w:tc>
      </w:tr>
    </w:tbl>
    <w:p w14:paraId="542085C6" w14:textId="77777777" w:rsidR="00E37713" w:rsidRPr="00E37713" w:rsidRDefault="00E37713" w:rsidP="00E37713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B8DC4F" w14:textId="77777777" w:rsidR="00E37713" w:rsidRPr="00E37713" w:rsidRDefault="00E37713" w:rsidP="00E37713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>М.П.</w:t>
      </w:r>
    </w:p>
    <w:p w14:paraId="14E8CBAC" w14:textId="77777777" w:rsidR="00E37713" w:rsidRPr="00E37713" w:rsidRDefault="00E37713" w:rsidP="00E37713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DA3A75" w14:textId="77777777" w:rsidR="00E37713" w:rsidRPr="00E37713" w:rsidRDefault="00E37713" w:rsidP="00E37713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>Отметка о получении саморегулируемой организации (дата, время, лицо, принявшее заявку):</w:t>
      </w:r>
    </w:p>
    <w:p w14:paraId="6C018473" w14:textId="77777777" w:rsidR="00E37713" w:rsidRPr="00E37713" w:rsidRDefault="00E37713" w:rsidP="00E37713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0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6"/>
      </w:tblGrid>
      <w:tr w:rsidR="00E37713" w:rsidRPr="00E37713" w14:paraId="58A8CC89" w14:textId="77777777" w:rsidTr="00BF40B7">
        <w:trPr>
          <w:trHeight w:val="284"/>
        </w:trPr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4329D7" w14:textId="77777777" w:rsidR="00E37713" w:rsidRPr="00E37713" w:rsidRDefault="00E37713" w:rsidP="00BF4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BB7CC8" w14:textId="77777777" w:rsidR="00E37713" w:rsidRPr="00E37713" w:rsidRDefault="00E37713" w:rsidP="00E37713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713">
        <w:rPr>
          <w:rFonts w:ascii="Times New Roman" w:hAnsi="Times New Roman" w:cs="Times New Roman"/>
          <w:sz w:val="28"/>
          <w:szCs w:val="28"/>
        </w:rPr>
        <w:t>* Допускается предоставление заявки в форме электронного документа (пакета электронных документов), подписанных членом саморегулируемой организации с использованием усиленной квалифицированной электронной подписи.</w:t>
      </w:r>
    </w:p>
    <w:p w14:paraId="4C18DE66" w14:textId="77777777" w:rsidR="00E37713" w:rsidRPr="00E37713" w:rsidRDefault="00E37713" w:rsidP="00E3771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37713" w:rsidRPr="00E37713" w:rsidSect="003470F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719B7"/>
    <w:multiLevelType w:val="multilevel"/>
    <w:tmpl w:val="F82AF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1E"/>
    <w:rsid w:val="0003051E"/>
    <w:rsid w:val="00063858"/>
    <w:rsid w:val="00084C91"/>
    <w:rsid w:val="000C4E95"/>
    <w:rsid w:val="000D5DF5"/>
    <w:rsid w:val="00155D35"/>
    <w:rsid w:val="002155B9"/>
    <w:rsid w:val="0022472D"/>
    <w:rsid w:val="003470FC"/>
    <w:rsid w:val="003B5EDE"/>
    <w:rsid w:val="00434496"/>
    <w:rsid w:val="00487815"/>
    <w:rsid w:val="004D6F58"/>
    <w:rsid w:val="0057288D"/>
    <w:rsid w:val="005C4BF5"/>
    <w:rsid w:val="005E175D"/>
    <w:rsid w:val="00672CA9"/>
    <w:rsid w:val="006A750B"/>
    <w:rsid w:val="00733BDC"/>
    <w:rsid w:val="00742BF2"/>
    <w:rsid w:val="0077566A"/>
    <w:rsid w:val="00800678"/>
    <w:rsid w:val="009663B1"/>
    <w:rsid w:val="00996ADF"/>
    <w:rsid w:val="00A01E0D"/>
    <w:rsid w:val="00A26E9E"/>
    <w:rsid w:val="00B06C9B"/>
    <w:rsid w:val="00B22B37"/>
    <w:rsid w:val="00B91341"/>
    <w:rsid w:val="00C11E92"/>
    <w:rsid w:val="00C63ECA"/>
    <w:rsid w:val="00D47CB7"/>
    <w:rsid w:val="00DC1767"/>
    <w:rsid w:val="00DC3CF9"/>
    <w:rsid w:val="00E37713"/>
    <w:rsid w:val="00E70BFF"/>
    <w:rsid w:val="00EC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0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1819</TotalTime>
  <Pages>1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SokolovaEU</dc:creator>
  <cp:keywords/>
  <dc:description/>
  <cp:lastModifiedBy>Ольга Нуреева</cp:lastModifiedBy>
  <cp:revision>8</cp:revision>
  <cp:lastPrinted>2022-03-21T06:34:00Z</cp:lastPrinted>
  <dcterms:created xsi:type="dcterms:W3CDTF">2022-03-10T09:35:00Z</dcterms:created>
  <dcterms:modified xsi:type="dcterms:W3CDTF">2024-04-19T09:51:00Z</dcterms:modified>
</cp:coreProperties>
</file>